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0D5C2" w14:textId="77777777" w:rsidR="00ED2293" w:rsidRPr="00ED2293" w:rsidRDefault="00ED2293" w:rsidP="00ED2293">
      <w:pPr>
        <w:spacing w:after="0"/>
        <w:jc w:val="center"/>
        <w:rPr>
          <w:rFonts w:ascii="Times New Roman" w:hAnsi="Times New Roman" w:cs="Times New Roman"/>
          <w:b/>
          <w:lang w:val="lt-LT"/>
        </w:rPr>
      </w:pPr>
      <w:r w:rsidRPr="00ED2293">
        <w:rPr>
          <w:rFonts w:ascii="Times New Roman" w:hAnsi="Times New Roman" w:cs="Times New Roman"/>
          <w:b/>
          <w:lang w:val="lt-LT"/>
        </w:rPr>
        <w:t xml:space="preserve">(Konfidencialumo </w:t>
      </w:r>
      <w:bookmarkStart w:id="0" w:name="_Hlk84496125"/>
      <w:r w:rsidRPr="00ED2293">
        <w:rPr>
          <w:rFonts w:ascii="Times New Roman" w:hAnsi="Times New Roman" w:cs="Times New Roman"/>
          <w:b/>
          <w:lang w:val="lt-LT"/>
        </w:rPr>
        <w:t xml:space="preserve">ir duomenų saugos reikalavimų laikymosi </w:t>
      </w:r>
      <w:bookmarkEnd w:id="0"/>
      <w:r w:rsidRPr="00ED2293">
        <w:rPr>
          <w:rFonts w:ascii="Times New Roman" w:hAnsi="Times New Roman" w:cs="Times New Roman"/>
          <w:b/>
          <w:lang w:val="lt-LT"/>
        </w:rPr>
        <w:t>pasižadėjimo forma)</w:t>
      </w:r>
    </w:p>
    <w:p w14:paraId="61D550FC" w14:textId="77777777" w:rsidR="00ED2293" w:rsidRPr="00ED2293" w:rsidRDefault="00ED2293" w:rsidP="00ED2293">
      <w:pPr>
        <w:spacing w:after="0"/>
        <w:jc w:val="center"/>
        <w:rPr>
          <w:rFonts w:ascii="Times New Roman" w:hAnsi="Times New Roman" w:cs="Times New Roman"/>
          <w:b/>
          <w:lang w:val="lt-LT"/>
        </w:rPr>
      </w:pPr>
    </w:p>
    <w:p w14:paraId="4F90C7C3" w14:textId="77777777" w:rsidR="00ED2293" w:rsidRPr="00ED2293" w:rsidRDefault="00ED2293" w:rsidP="00ED2293">
      <w:pPr>
        <w:spacing w:after="0"/>
        <w:jc w:val="center"/>
        <w:rPr>
          <w:rFonts w:ascii="Times New Roman" w:hAnsi="Times New Roman" w:cs="Times New Roman"/>
          <w:b/>
          <w:lang w:val="lt-LT"/>
        </w:rPr>
      </w:pPr>
      <w:bookmarkStart w:id="1" w:name="_Hlk182236051"/>
      <w:r w:rsidRPr="00ED2293">
        <w:rPr>
          <w:rFonts w:ascii="Times New Roman" w:hAnsi="Times New Roman" w:cs="Times New Roman"/>
          <w:b/>
          <w:lang w:val="lt-LT"/>
        </w:rPr>
        <w:t>KONFIDENCIALUMO IR DUOMENŲ SAUGOS REIKALAVIMŲ LAIKYMOSI PASIŽADĖJIMAS</w:t>
      </w:r>
    </w:p>
    <w:bookmarkEnd w:id="1"/>
    <w:p w14:paraId="004C531E" w14:textId="77777777" w:rsidR="00ED2293" w:rsidRPr="00ED2293" w:rsidRDefault="00ED2293" w:rsidP="00ED2293">
      <w:pPr>
        <w:spacing w:after="0"/>
        <w:jc w:val="center"/>
        <w:rPr>
          <w:rFonts w:ascii="Times New Roman" w:hAnsi="Times New Roman" w:cs="Times New Roman"/>
          <w:b/>
          <w:lang w:val="lt-LT"/>
        </w:rPr>
      </w:pPr>
    </w:p>
    <w:p w14:paraId="0B1D601F" w14:textId="48D997C9" w:rsidR="00ED2293" w:rsidRPr="00ED2293" w:rsidRDefault="00ED2293" w:rsidP="00ED2293">
      <w:pPr>
        <w:spacing w:after="0"/>
        <w:jc w:val="center"/>
        <w:rPr>
          <w:rFonts w:ascii="Times New Roman" w:hAnsi="Times New Roman" w:cs="Times New Roman"/>
          <w:i/>
          <w:lang w:val="lt-LT"/>
        </w:rPr>
      </w:pPr>
      <w:r w:rsidRPr="00ED2293">
        <w:rPr>
          <w:rFonts w:ascii="Times New Roman" w:hAnsi="Times New Roman" w:cs="Times New Roman"/>
          <w:lang w:val="lt-LT"/>
        </w:rPr>
        <w:t>______________</w:t>
      </w:r>
    </w:p>
    <w:p w14:paraId="00FD3DEA" w14:textId="77777777" w:rsidR="00ED2293" w:rsidRPr="00ED2293" w:rsidRDefault="00ED2293" w:rsidP="00ED2293">
      <w:pPr>
        <w:spacing w:after="0"/>
        <w:jc w:val="center"/>
        <w:rPr>
          <w:rFonts w:ascii="Times New Roman" w:hAnsi="Times New Roman" w:cs="Times New Roman"/>
          <w:i/>
          <w:lang w:val="lt-LT"/>
        </w:rPr>
      </w:pPr>
      <w:r w:rsidRPr="00ED2293">
        <w:rPr>
          <w:rFonts w:ascii="Times New Roman" w:hAnsi="Times New Roman" w:cs="Times New Roman"/>
          <w:i/>
          <w:lang w:val="lt-LT"/>
        </w:rPr>
        <w:t>(data)</w:t>
      </w:r>
    </w:p>
    <w:p w14:paraId="0E3CE1CA" w14:textId="77777777" w:rsidR="00ED2293" w:rsidRPr="00ED2293" w:rsidRDefault="00ED2293" w:rsidP="00ED2293">
      <w:pPr>
        <w:spacing w:after="0"/>
        <w:jc w:val="center"/>
        <w:rPr>
          <w:rFonts w:ascii="Times New Roman" w:hAnsi="Times New Roman" w:cs="Times New Roman"/>
          <w:lang w:val="lt-LT"/>
        </w:rPr>
      </w:pPr>
    </w:p>
    <w:p w14:paraId="50AEB7E9" w14:textId="5EA0D73B" w:rsidR="00ED2293" w:rsidRPr="00ED2293" w:rsidRDefault="00ED2293" w:rsidP="00ED2293">
      <w:pPr>
        <w:spacing w:after="0"/>
        <w:jc w:val="center"/>
        <w:rPr>
          <w:rFonts w:ascii="Times New Roman" w:hAnsi="Times New Roman" w:cs="Times New Roman"/>
          <w:lang w:val="lt-LT"/>
        </w:rPr>
      </w:pPr>
      <w:r w:rsidRPr="00ED2293">
        <w:rPr>
          <w:rFonts w:ascii="Times New Roman" w:hAnsi="Times New Roman" w:cs="Times New Roman"/>
          <w:lang w:val="lt-LT"/>
        </w:rPr>
        <w:t xml:space="preserve">Aš, </w:t>
      </w:r>
      <w:r w:rsidRPr="00ED2293">
        <w:rPr>
          <w:rFonts w:ascii="Times New Roman" w:hAnsi="Times New Roman" w:cs="Times New Roman"/>
          <w:lang w:val="lt-LT"/>
        </w:rPr>
        <w:tab/>
        <w:t>, būdamas (-a)</w:t>
      </w:r>
    </w:p>
    <w:p w14:paraId="59D2468B" w14:textId="77777777" w:rsidR="00ED2293" w:rsidRPr="00ED2293" w:rsidRDefault="00ED2293" w:rsidP="00ED2293">
      <w:pPr>
        <w:spacing w:after="0"/>
        <w:jc w:val="center"/>
        <w:rPr>
          <w:rFonts w:ascii="Times New Roman" w:hAnsi="Times New Roman" w:cs="Times New Roman"/>
          <w:i/>
          <w:lang w:val="lt-LT"/>
        </w:rPr>
      </w:pPr>
      <w:r w:rsidRPr="00ED2293">
        <w:rPr>
          <w:rFonts w:ascii="Times New Roman" w:hAnsi="Times New Roman" w:cs="Times New Roman"/>
          <w:i/>
          <w:lang w:val="lt-LT"/>
        </w:rPr>
        <w:t>(Vardas, pavardė)</w:t>
      </w:r>
    </w:p>
    <w:p w14:paraId="72E93582" w14:textId="5B6DCAC6" w:rsidR="00ED2293" w:rsidRPr="00ED2293" w:rsidRDefault="00ED2293" w:rsidP="00ED2293">
      <w:pPr>
        <w:spacing w:after="0"/>
        <w:jc w:val="center"/>
        <w:rPr>
          <w:rFonts w:ascii="Times New Roman" w:hAnsi="Times New Roman" w:cs="Times New Roman"/>
          <w:lang w:val="lt-LT"/>
        </w:rPr>
      </w:pPr>
      <w:r w:rsidRPr="00ED2293">
        <w:rPr>
          <w:rFonts w:ascii="Times New Roman" w:hAnsi="Times New Roman" w:cs="Times New Roman"/>
          <w:lang w:val="lt-LT"/>
        </w:rPr>
        <w:t>,</w:t>
      </w:r>
    </w:p>
    <w:p w14:paraId="77B6B575" w14:textId="77777777" w:rsidR="00ED2293" w:rsidRPr="00ED2293" w:rsidRDefault="00ED2293" w:rsidP="00ED2293">
      <w:pPr>
        <w:spacing w:after="0"/>
        <w:jc w:val="center"/>
        <w:rPr>
          <w:rFonts w:ascii="Times New Roman" w:hAnsi="Times New Roman" w:cs="Times New Roman"/>
          <w:lang w:val="lt-LT"/>
        </w:rPr>
      </w:pPr>
      <w:r w:rsidRPr="00ED2293">
        <w:rPr>
          <w:rFonts w:ascii="Times New Roman" w:hAnsi="Times New Roman" w:cs="Times New Roman"/>
          <w:i/>
          <w:lang w:val="lt-LT"/>
        </w:rPr>
        <w:t>(</w:t>
      </w:r>
      <w:bookmarkStart w:id="2" w:name="_Hlk84495401"/>
      <w:r w:rsidRPr="00ED2293">
        <w:rPr>
          <w:rFonts w:ascii="Times New Roman" w:hAnsi="Times New Roman" w:cs="Times New Roman"/>
          <w:i/>
          <w:lang w:val="lt-LT"/>
        </w:rPr>
        <w:t>Įmonės, įstaigos ar organizacijos pavadinimas</w:t>
      </w:r>
      <w:bookmarkEnd w:id="2"/>
      <w:r w:rsidRPr="00ED2293">
        <w:rPr>
          <w:rFonts w:ascii="Times New Roman" w:hAnsi="Times New Roman" w:cs="Times New Roman"/>
          <w:i/>
          <w:lang w:val="lt-LT"/>
        </w:rPr>
        <w:t>, pareigos, tel. ryšio Nr., el. pašto adresas)</w:t>
      </w:r>
    </w:p>
    <w:p w14:paraId="375C45D0" w14:textId="77777777" w:rsidR="00ED2293" w:rsidRPr="00ED2293" w:rsidRDefault="00ED2293" w:rsidP="00ED2293">
      <w:pPr>
        <w:spacing w:after="0"/>
        <w:rPr>
          <w:rFonts w:ascii="Times New Roman" w:hAnsi="Times New Roman" w:cs="Times New Roman"/>
          <w:lang w:val="lt-LT"/>
        </w:rPr>
      </w:pPr>
    </w:p>
    <w:p w14:paraId="69EEFD39" w14:textId="77777777" w:rsidR="00ED2293" w:rsidRPr="00ED2293" w:rsidRDefault="00ED2293" w:rsidP="00ED2293">
      <w:pPr>
        <w:spacing w:after="0"/>
        <w:rPr>
          <w:rFonts w:ascii="Times New Roman" w:hAnsi="Times New Roman" w:cs="Times New Roman"/>
          <w:lang w:val="lt-LT"/>
        </w:rPr>
      </w:pPr>
      <w:r w:rsidRPr="00ED2293">
        <w:rPr>
          <w:rFonts w:ascii="Times New Roman" w:hAnsi="Times New Roman" w:cs="Times New Roman"/>
          <w:b/>
          <w:lang w:val="lt-LT"/>
        </w:rPr>
        <w:t>PATVIRTINU</w:t>
      </w:r>
      <w:r w:rsidRPr="00ED2293">
        <w:rPr>
          <w:rFonts w:ascii="Times New Roman" w:hAnsi="Times New Roman" w:cs="Times New Roman"/>
          <w:lang w:val="lt-LT"/>
        </w:rPr>
        <w:t>, KAD:</w:t>
      </w:r>
    </w:p>
    <w:p w14:paraId="10756A8C" w14:textId="77777777" w:rsidR="00ED2293" w:rsidRPr="00ED2293" w:rsidRDefault="00ED2293" w:rsidP="00ED2293">
      <w:pPr>
        <w:numPr>
          <w:ilvl w:val="0"/>
          <w:numId w:val="1"/>
        </w:numPr>
        <w:spacing w:after="0"/>
        <w:jc w:val="both"/>
        <w:rPr>
          <w:rFonts w:ascii="Times New Roman" w:hAnsi="Times New Roman" w:cs="Times New Roman"/>
          <w:lang w:val="lt-LT"/>
        </w:rPr>
      </w:pPr>
      <w:r w:rsidRPr="00ED2293">
        <w:rPr>
          <w:rFonts w:ascii="Times New Roman" w:hAnsi="Times New Roman" w:cs="Times New Roman"/>
          <w:lang w:val="lt-LT"/>
        </w:rPr>
        <w:t xml:space="preserve"> ________________________ vykdant su Lietuvos Respublikos Krašto apsaugos </w:t>
      </w:r>
    </w:p>
    <w:p w14:paraId="0385337C" w14:textId="77777777" w:rsidR="00ED2293" w:rsidRPr="00ED2293" w:rsidRDefault="00ED2293" w:rsidP="00ED2293">
      <w:pPr>
        <w:spacing w:after="0"/>
        <w:rPr>
          <w:rFonts w:ascii="Times New Roman" w:hAnsi="Times New Roman" w:cs="Times New Roman"/>
          <w:vertAlign w:val="superscript"/>
          <w:lang w:val="lt-LT"/>
        </w:rPr>
      </w:pPr>
      <w:r w:rsidRPr="00ED2293">
        <w:rPr>
          <w:rFonts w:ascii="Times New Roman" w:hAnsi="Times New Roman" w:cs="Times New Roman"/>
          <w:vertAlign w:val="superscript"/>
          <w:lang w:val="lt-LT"/>
        </w:rPr>
        <w:t xml:space="preserve">              (Įmonės, įstaigos ar organizacijos pavadinimas)</w:t>
      </w:r>
    </w:p>
    <w:p w14:paraId="2814DF7C" w14:textId="77777777" w:rsidR="00ED2293" w:rsidRPr="00ED2293" w:rsidRDefault="00ED2293" w:rsidP="00ED2293">
      <w:pPr>
        <w:spacing w:after="0"/>
        <w:rPr>
          <w:rFonts w:ascii="Times New Roman" w:hAnsi="Times New Roman" w:cs="Times New Roman"/>
          <w:u w:val="single"/>
          <w:lang w:val="lt-LT"/>
        </w:rPr>
      </w:pPr>
      <w:r w:rsidRPr="00ED2293">
        <w:rPr>
          <w:rFonts w:ascii="Times New Roman" w:hAnsi="Times New Roman" w:cs="Times New Roman"/>
          <w:lang w:val="lt-LT"/>
        </w:rPr>
        <w:t xml:space="preserve">ministerija (toliau – Ministerija) sudarytą </w:t>
      </w:r>
      <w:r w:rsidRPr="00ED2293">
        <w:rPr>
          <w:rFonts w:ascii="Times New Roman" w:hAnsi="Times New Roman" w:cs="Times New Roman"/>
          <w:u w:val="single"/>
          <w:lang w:val="lt-LT"/>
        </w:rPr>
        <w:t>202_ m._________      d.</w:t>
      </w:r>
      <w:r w:rsidRPr="00ED2293">
        <w:rPr>
          <w:rFonts w:ascii="Times New Roman" w:hAnsi="Times New Roman" w:cs="Times New Roman"/>
          <w:u w:val="single"/>
          <w:lang w:val="lt-LT"/>
        </w:rPr>
        <w:tab/>
      </w:r>
      <w:r w:rsidRPr="00ED2293">
        <w:rPr>
          <w:rFonts w:ascii="Times New Roman" w:hAnsi="Times New Roman" w:cs="Times New Roman"/>
          <w:u w:val="single"/>
          <w:lang w:val="lt-LT"/>
        </w:rPr>
        <w:tab/>
      </w:r>
      <w:r w:rsidRPr="00ED2293">
        <w:rPr>
          <w:rFonts w:ascii="Times New Roman" w:hAnsi="Times New Roman" w:cs="Times New Roman"/>
          <w:u w:val="single"/>
          <w:lang w:val="lt-LT"/>
        </w:rPr>
        <w:tab/>
      </w:r>
      <w:r w:rsidRPr="00ED2293">
        <w:rPr>
          <w:rFonts w:ascii="Times New Roman" w:hAnsi="Times New Roman" w:cs="Times New Roman"/>
          <w:u w:val="single"/>
          <w:lang w:val="lt-LT"/>
        </w:rPr>
        <w:tab/>
      </w:r>
      <w:r w:rsidRPr="00ED2293">
        <w:rPr>
          <w:rFonts w:ascii="Times New Roman" w:hAnsi="Times New Roman" w:cs="Times New Roman"/>
          <w:u w:val="single"/>
          <w:lang w:val="lt-LT"/>
        </w:rPr>
        <w:tab/>
      </w:r>
      <w:r w:rsidRPr="00ED2293">
        <w:rPr>
          <w:rFonts w:ascii="Times New Roman" w:hAnsi="Times New Roman" w:cs="Times New Roman"/>
          <w:u w:val="single"/>
          <w:lang w:val="lt-LT"/>
        </w:rPr>
        <w:tab/>
      </w:r>
      <w:r w:rsidRPr="00ED2293">
        <w:rPr>
          <w:rFonts w:ascii="Times New Roman" w:hAnsi="Times New Roman" w:cs="Times New Roman"/>
          <w:u w:val="single"/>
          <w:lang w:val="lt-LT"/>
        </w:rPr>
        <w:tab/>
      </w:r>
      <w:r w:rsidRPr="00ED2293">
        <w:rPr>
          <w:rFonts w:ascii="Times New Roman" w:hAnsi="Times New Roman" w:cs="Times New Roman"/>
          <w:u w:val="single"/>
          <w:lang w:val="lt-LT"/>
        </w:rPr>
        <w:tab/>
      </w:r>
      <w:r w:rsidRPr="00ED2293">
        <w:rPr>
          <w:rFonts w:ascii="Times New Roman" w:hAnsi="Times New Roman" w:cs="Times New Roman"/>
          <w:u w:val="single"/>
          <w:lang w:val="lt-LT"/>
        </w:rPr>
        <w:tab/>
        <w:t xml:space="preserve">Nr. </w:t>
      </w:r>
    </w:p>
    <w:p w14:paraId="43CE5DCE" w14:textId="77777777" w:rsidR="00ED2293" w:rsidRPr="00ED2293" w:rsidRDefault="00ED2293" w:rsidP="00ED2293">
      <w:pPr>
        <w:spacing w:after="0"/>
        <w:rPr>
          <w:rFonts w:ascii="Times New Roman" w:hAnsi="Times New Roman" w:cs="Times New Roman"/>
          <w:vertAlign w:val="superscript"/>
          <w:lang w:val="lt-LT"/>
        </w:rPr>
      </w:pPr>
      <w:r w:rsidRPr="00ED2293">
        <w:rPr>
          <w:rFonts w:ascii="Times New Roman" w:hAnsi="Times New Roman" w:cs="Times New Roman"/>
          <w:vertAlign w:val="superscript"/>
          <w:lang w:val="lt-LT"/>
        </w:rPr>
        <w:t>(Sutarties data, pavadinimas, numeris)</w:t>
      </w:r>
    </w:p>
    <w:p w14:paraId="5EF185CB" w14:textId="77777777" w:rsidR="00ED2293" w:rsidRPr="00ED2293" w:rsidRDefault="00ED2293" w:rsidP="00ED2293">
      <w:pPr>
        <w:spacing w:after="0"/>
        <w:jc w:val="both"/>
        <w:rPr>
          <w:rFonts w:ascii="Times New Roman" w:hAnsi="Times New Roman" w:cs="Times New Roman"/>
          <w:lang w:val="lt-LT"/>
        </w:rPr>
      </w:pPr>
      <w:r w:rsidRPr="00ED2293">
        <w:rPr>
          <w:rFonts w:ascii="Times New Roman" w:hAnsi="Times New Roman" w:cs="Times New Roman"/>
          <w:lang w:val="lt-LT"/>
        </w:rPr>
        <w:t xml:space="preserve"> (toliau – Sutartis), esant poreikiui esu paskirtas (-a) susipažinti su informacija reikalinga biudžeto valdymo informacinės sistemos kūrimo ir diegimo paslaugos atlikti, duomenimis.</w:t>
      </w:r>
    </w:p>
    <w:p w14:paraId="72A6B467" w14:textId="77777777" w:rsidR="00ED2293" w:rsidRPr="00ED2293" w:rsidRDefault="00ED2293" w:rsidP="00ED2293">
      <w:pPr>
        <w:numPr>
          <w:ilvl w:val="0"/>
          <w:numId w:val="1"/>
        </w:numPr>
        <w:spacing w:after="0"/>
        <w:ind w:left="0" w:firstLine="630"/>
        <w:jc w:val="both"/>
        <w:rPr>
          <w:rFonts w:ascii="Times New Roman" w:hAnsi="Times New Roman" w:cs="Times New Roman"/>
          <w:lang w:val="lt-LT"/>
        </w:rPr>
      </w:pPr>
      <w:r w:rsidRPr="00ED2293">
        <w:rPr>
          <w:rFonts w:ascii="Times New Roman" w:hAnsi="Times New Roman" w:cs="Times New Roman"/>
          <w:lang w:val="lt-LT"/>
        </w:rPr>
        <w:t>Esu susipažinęs (-</w:t>
      </w:r>
      <w:proofErr w:type="spellStart"/>
      <w:r w:rsidRPr="00ED2293">
        <w:rPr>
          <w:rFonts w:ascii="Times New Roman" w:hAnsi="Times New Roman" w:cs="Times New Roman"/>
          <w:lang w:val="lt-LT"/>
        </w:rPr>
        <w:t>usi</w:t>
      </w:r>
      <w:proofErr w:type="spellEnd"/>
      <w:r w:rsidRPr="00ED2293">
        <w:rPr>
          <w:rFonts w:ascii="Times New Roman" w:hAnsi="Times New Roman" w:cs="Times New Roman"/>
          <w:lang w:val="lt-LT"/>
        </w:rPr>
        <w:t xml:space="preserve">) su 2016 m. balandžio 27 d. Europos Parlamento ir Tarybos reglamentu (ES) 2016/679 dėl fizinių asmenų apsaugos tvarkant asmens duomenis ir dėl laisvo tokių duomenų judėjimo ir kuriuo panaikinama Direktyva 95/46/EB (Bendrasis duomenų apsaugos reglamentas), Lietuvos Respublikos asmens duomenų teisinės apsaugos įstatymu, Lietuvos Respublikos Krašto apsaugos ministerijos Asmens duomenų tvarkymo ir duomenų subjektų teisių įgyvendinimo krašto apsaugos sistemoje taisyklėmis, patvirtintomis Lietuvos Respublikos Krašto apsaugos ministro 2015 m. gruodžio 3 d. įsakymu Nr. V-1253 „Dėl Asmens duomenų tvarkymo ir duomenų subjektų teisių įgyvendinimo krašto apsaugos sistemoje taisyklių patvirtinimo“, ir skelbiama Ministerijos interneto tinklapyje </w:t>
      </w:r>
      <w:hyperlink r:id="rId5" w:history="1">
        <w:r w:rsidRPr="00ED2293">
          <w:rPr>
            <w:rStyle w:val="Hyperlink"/>
            <w:rFonts w:ascii="Times New Roman" w:hAnsi="Times New Roman" w:cs="Times New Roman"/>
            <w:lang w:val="lt-LT"/>
          </w:rPr>
          <w:t>https://kam.lt/asmens-duomenu-apsauga/</w:t>
        </w:r>
      </w:hyperlink>
      <w:r w:rsidRPr="00ED2293">
        <w:rPr>
          <w:rFonts w:ascii="Times New Roman" w:hAnsi="Times New Roman" w:cs="Times New Roman"/>
          <w:lang w:val="lt-LT"/>
        </w:rPr>
        <w:t xml:space="preserve"> (toliau – Ministerijos asmens duomenų apsaugos politika), kitais asmens duomenų apsaugą reguliuojančiais teisės aktais;</w:t>
      </w:r>
    </w:p>
    <w:p w14:paraId="0063D6B2" w14:textId="77777777" w:rsidR="00ED2293" w:rsidRPr="00ED2293" w:rsidRDefault="00ED2293" w:rsidP="00ED2293">
      <w:pPr>
        <w:spacing w:after="0"/>
        <w:rPr>
          <w:rFonts w:ascii="Times New Roman" w:hAnsi="Times New Roman" w:cs="Times New Roman"/>
          <w:lang w:val="lt-LT"/>
        </w:rPr>
      </w:pPr>
    </w:p>
    <w:p w14:paraId="11302722" w14:textId="77777777" w:rsidR="00ED2293" w:rsidRPr="00ED2293" w:rsidRDefault="00ED2293" w:rsidP="00ED2293">
      <w:pPr>
        <w:spacing w:after="0"/>
        <w:rPr>
          <w:rFonts w:ascii="Times New Roman" w:hAnsi="Times New Roman" w:cs="Times New Roman"/>
          <w:lang w:val="lt-LT"/>
        </w:rPr>
      </w:pPr>
      <w:r w:rsidRPr="00ED2293">
        <w:rPr>
          <w:rFonts w:ascii="Times New Roman" w:hAnsi="Times New Roman" w:cs="Times New Roman"/>
          <w:b/>
          <w:lang w:val="lt-LT"/>
        </w:rPr>
        <w:t>PASIŽADU</w:t>
      </w:r>
      <w:r w:rsidRPr="00ED2293">
        <w:rPr>
          <w:rFonts w:ascii="Times New Roman" w:hAnsi="Times New Roman" w:cs="Times New Roman"/>
          <w:lang w:val="lt-LT"/>
        </w:rPr>
        <w:t>:</w:t>
      </w:r>
    </w:p>
    <w:p w14:paraId="7CC90DED" w14:textId="77777777" w:rsidR="00ED2293" w:rsidRDefault="00ED2293" w:rsidP="00ED2293">
      <w:pPr>
        <w:numPr>
          <w:ilvl w:val="0"/>
          <w:numId w:val="1"/>
        </w:numPr>
        <w:tabs>
          <w:tab w:val="left" w:pos="1080"/>
        </w:tabs>
        <w:spacing w:after="0"/>
        <w:ind w:left="0" w:firstLine="720"/>
        <w:jc w:val="both"/>
        <w:rPr>
          <w:rFonts w:ascii="Times New Roman" w:hAnsi="Times New Roman" w:cs="Times New Roman"/>
          <w:lang w:val="lt-LT"/>
        </w:rPr>
      </w:pPr>
      <w:r w:rsidRPr="00ED2293">
        <w:rPr>
          <w:rFonts w:ascii="Times New Roman" w:hAnsi="Times New Roman" w:cs="Times New Roman"/>
          <w:lang w:val="lt-LT"/>
        </w:rPr>
        <w:t>Laikytis teisės aktų, reguliuojančių asmens duomenų tvarkymą ir apsaugą, nuostatų.</w:t>
      </w:r>
    </w:p>
    <w:p w14:paraId="63D978F8" w14:textId="77777777" w:rsidR="00ED2293" w:rsidRDefault="00ED2293" w:rsidP="00ED2293">
      <w:pPr>
        <w:numPr>
          <w:ilvl w:val="0"/>
          <w:numId w:val="1"/>
        </w:numPr>
        <w:tabs>
          <w:tab w:val="left" w:pos="1080"/>
        </w:tabs>
        <w:spacing w:after="0"/>
        <w:ind w:left="0" w:firstLine="720"/>
        <w:jc w:val="both"/>
        <w:rPr>
          <w:rFonts w:ascii="Times New Roman" w:hAnsi="Times New Roman" w:cs="Times New Roman"/>
          <w:lang w:val="lt-LT"/>
        </w:rPr>
      </w:pPr>
      <w:r w:rsidRPr="00ED2293">
        <w:rPr>
          <w:rFonts w:ascii="Times New Roman" w:hAnsi="Times New Roman" w:cs="Times New Roman"/>
          <w:lang w:val="lt-LT"/>
        </w:rPr>
        <w:t>Saugoti konfidencialią informaciją, kuri man taps žinoma, visą Sutarties vykdymo laiką ir pasibaigus Sutarties vykdymui ir tik įstatymų ir kitų teisės aktų nustatytais tikslais ir tvarka naudoti bei teikti konfidencialią informaciją teisę ją gauti turintiems asmenims.</w:t>
      </w:r>
    </w:p>
    <w:p w14:paraId="2B6CB479" w14:textId="77777777" w:rsidR="00ED2293" w:rsidRDefault="00ED2293" w:rsidP="00ED2293">
      <w:pPr>
        <w:numPr>
          <w:ilvl w:val="0"/>
          <w:numId w:val="1"/>
        </w:numPr>
        <w:tabs>
          <w:tab w:val="left" w:pos="1080"/>
        </w:tabs>
        <w:spacing w:after="0"/>
        <w:ind w:left="0" w:firstLine="720"/>
        <w:jc w:val="both"/>
        <w:rPr>
          <w:rFonts w:ascii="Times New Roman" w:hAnsi="Times New Roman" w:cs="Times New Roman"/>
          <w:lang w:val="lt-LT"/>
        </w:rPr>
      </w:pPr>
      <w:r w:rsidRPr="00ED2293">
        <w:rPr>
          <w:rFonts w:ascii="Times New Roman" w:hAnsi="Times New Roman" w:cs="Times New Roman"/>
          <w:lang w:val="lt-LT"/>
        </w:rPr>
        <w:t>Man patikėtus dokumentus (duomenis) saugoti tokiu būdu, kad tretieji asmenys, neturintys teisės su jais susipažinti, neturėtų galimybės su šiais dokumentais (duomenimis) susipažinti ar jais pasinaudoti.</w:t>
      </w:r>
    </w:p>
    <w:p w14:paraId="456264AA" w14:textId="77777777" w:rsidR="00ED2293" w:rsidRDefault="00ED2293" w:rsidP="00ED2293">
      <w:pPr>
        <w:numPr>
          <w:ilvl w:val="0"/>
          <w:numId w:val="1"/>
        </w:numPr>
        <w:tabs>
          <w:tab w:val="left" w:pos="1080"/>
        </w:tabs>
        <w:spacing w:after="0"/>
        <w:ind w:left="0" w:firstLine="720"/>
        <w:jc w:val="both"/>
        <w:rPr>
          <w:rFonts w:ascii="Times New Roman" w:hAnsi="Times New Roman" w:cs="Times New Roman"/>
          <w:lang w:val="lt-LT"/>
        </w:rPr>
      </w:pPr>
      <w:r w:rsidRPr="00ED2293">
        <w:rPr>
          <w:rFonts w:ascii="Times New Roman" w:hAnsi="Times New Roman" w:cs="Times New Roman"/>
          <w:lang w:val="lt-LT"/>
        </w:rPr>
        <w:t xml:space="preserve">Paisyti Ministerijos nustatytų techninių ir organizacinių saugumo priemonių, neperduoti </w:t>
      </w:r>
      <w:r w:rsidRPr="00ED2293">
        <w:rPr>
          <w:rFonts w:ascii="Times New Roman" w:hAnsi="Times New Roman" w:cs="Times New Roman"/>
          <w:lang w:val="lt-LT" w:bidi="lt-LT"/>
        </w:rPr>
        <w:t xml:space="preserve">neįgaliotiems </w:t>
      </w:r>
      <w:r w:rsidRPr="00ED2293">
        <w:rPr>
          <w:rFonts w:ascii="Times New Roman" w:hAnsi="Times New Roman" w:cs="Times New Roman"/>
          <w:lang w:val="lt-LT"/>
        </w:rPr>
        <w:t xml:space="preserve">asmenims </w:t>
      </w:r>
      <w:r w:rsidRPr="00ED2293">
        <w:rPr>
          <w:rFonts w:ascii="Times New Roman" w:hAnsi="Times New Roman" w:cs="Times New Roman"/>
          <w:lang w:val="lt-LT" w:bidi="lt-LT"/>
        </w:rPr>
        <w:t xml:space="preserve">slaptažodžių </w:t>
      </w:r>
      <w:r w:rsidRPr="00ED2293">
        <w:rPr>
          <w:rFonts w:ascii="Times New Roman" w:hAnsi="Times New Roman" w:cs="Times New Roman"/>
          <w:lang w:val="lt-LT"/>
        </w:rPr>
        <w:t xml:space="preserve">ir kitų duomenų, </w:t>
      </w:r>
      <w:r w:rsidRPr="00ED2293">
        <w:rPr>
          <w:rFonts w:ascii="Times New Roman" w:hAnsi="Times New Roman" w:cs="Times New Roman"/>
          <w:lang w:val="lt-LT" w:bidi="lt-LT"/>
        </w:rPr>
        <w:t xml:space="preserve">leidžiančių programinėmis </w:t>
      </w:r>
      <w:r w:rsidRPr="00ED2293">
        <w:rPr>
          <w:rFonts w:ascii="Times New Roman" w:hAnsi="Times New Roman" w:cs="Times New Roman"/>
          <w:lang w:val="lt-LT"/>
        </w:rPr>
        <w:t xml:space="preserve">ir </w:t>
      </w:r>
      <w:r w:rsidRPr="00ED2293">
        <w:rPr>
          <w:rFonts w:ascii="Times New Roman" w:hAnsi="Times New Roman" w:cs="Times New Roman"/>
          <w:lang w:val="lt-LT" w:bidi="lt-LT"/>
        </w:rPr>
        <w:t xml:space="preserve">techninėmis </w:t>
      </w:r>
      <w:r w:rsidRPr="00ED2293">
        <w:rPr>
          <w:rFonts w:ascii="Times New Roman" w:hAnsi="Times New Roman" w:cs="Times New Roman"/>
          <w:lang w:val="lt-LT" w:bidi="lt-LT"/>
        </w:rPr>
        <w:lastRenderedPageBreak/>
        <w:t xml:space="preserve">priemonėmis sužinoti bet kokią </w:t>
      </w:r>
      <w:r w:rsidRPr="00ED2293">
        <w:rPr>
          <w:rFonts w:ascii="Times New Roman" w:hAnsi="Times New Roman" w:cs="Times New Roman"/>
          <w:lang w:val="lt-LT"/>
        </w:rPr>
        <w:t xml:space="preserve">konfidencialią su Sutarties vykdymu susijusią informaciją ar kitaip sudaryti </w:t>
      </w:r>
      <w:r w:rsidRPr="00ED2293">
        <w:rPr>
          <w:rFonts w:ascii="Times New Roman" w:hAnsi="Times New Roman" w:cs="Times New Roman"/>
          <w:lang w:val="lt-LT" w:bidi="lt-LT"/>
        </w:rPr>
        <w:t xml:space="preserve">sąlygas susipažinti </w:t>
      </w:r>
      <w:r w:rsidRPr="00ED2293">
        <w:rPr>
          <w:rFonts w:ascii="Times New Roman" w:hAnsi="Times New Roman" w:cs="Times New Roman"/>
          <w:lang w:val="lt-LT"/>
        </w:rPr>
        <w:t>su konfidencialiais duomenimis.</w:t>
      </w:r>
    </w:p>
    <w:p w14:paraId="1BF72ED5" w14:textId="77777777" w:rsidR="00ED2293" w:rsidRDefault="00ED2293" w:rsidP="00ED2293">
      <w:pPr>
        <w:numPr>
          <w:ilvl w:val="0"/>
          <w:numId w:val="1"/>
        </w:numPr>
        <w:tabs>
          <w:tab w:val="left" w:pos="1080"/>
        </w:tabs>
        <w:spacing w:after="0"/>
        <w:ind w:left="0" w:firstLine="720"/>
        <w:jc w:val="both"/>
        <w:rPr>
          <w:rFonts w:ascii="Times New Roman" w:hAnsi="Times New Roman" w:cs="Times New Roman"/>
          <w:lang w:val="lt-LT"/>
        </w:rPr>
      </w:pPr>
      <w:r w:rsidRPr="00ED2293">
        <w:rPr>
          <w:rFonts w:ascii="Times New Roman" w:hAnsi="Times New Roman" w:cs="Times New Roman"/>
          <w:lang w:val="lt-LT"/>
        </w:rPr>
        <w:t>Nepasilikti jokių man pateiktų dokumentų (duomenų) kopijų.</w:t>
      </w:r>
    </w:p>
    <w:p w14:paraId="38A79152" w14:textId="77777777" w:rsidR="00ED2293" w:rsidRDefault="00ED2293" w:rsidP="00ED2293">
      <w:pPr>
        <w:numPr>
          <w:ilvl w:val="0"/>
          <w:numId w:val="1"/>
        </w:numPr>
        <w:tabs>
          <w:tab w:val="left" w:pos="1080"/>
        </w:tabs>
        <w:spacing w:after="0"/>
        <w:ind w:left="0" w:firstLine="720"/>
        <w:jc w:val="both"/>
        <w:rPr>
          <w:rFonts w:ascii="Times New Roman" w:hAnsi="Times New Roman" w:cs="Times New Roman"/>
          <w:lang w:val="lt-LT"/>
        </w:rPr>
      </w:pPr>
      <w:r w:rsidRPr="00ED2293">
        <w:rPr>
          <w:rFonts w:ascii="Times New Roman" w:hAnsi="Times New Roman" w:cs="Times New Roman"/>
          <w:lang w:val="lt-LT"/>
        </w:rPr>
        <w:t>Užtikrinti visų duomenų, su kuriais man suteikta teisė susipažinti, konfidencialumą Sutarties vykdymo metu.</w:t>
      </w:r>
    </w:p>
    <w:p w14:paraId="3A72FDD3" w14:textId="77777777" w:rsidR="00ED2293" w:rsidRDefault="00ED2293" w:rsidP="00ED2293">
      <w:pPr>
        <w:numPr>
          <w:ilvl w:val="0"/>
          <w:numId w:val="1"/>
        </w:numPr>
        <w:tabs>
          <w:tab w:val="left" w:pos="1080"/>
        </w:tabs>
        <w:spacing w:after="0"/>
        <w:ind w:left="0" w:firstLine="720"/>
        <w:jc w:val="both"/>
        <w:rPr>
          <w:rFonts w:ascii="Times New Roman" w:hAnsi="Times New Roman" w:cs="Times New Roman"/>
          <w:lang w:val="lt-LT"/>
        </w:rPr>
      </w:pPr>
      <w:r w:rsidRPr="00ED2293">
        <w:rPr>
          <w:rFonts w:ascii="Times New Roman" w:hAnsi="Times New Roman" w:cs="Times New Roman"/>
          <w:lang w:val="lt-LT"/>
        </w:rPr>
        <w:t xml:space="preserve">Savo ir (ar) man artimų asmenų privačių interesų naudai nesinaudoti ir neleisti naudotis informacija, kurią įgijau Sutarties vykdymo metu. </w:t>
      </w:r>
    </w:p>
    <w:p w14:paraId="7E8A9FC9" w14:textId="77777777" w:rsidR="00ED2293" w:rsidRDefault="00ED2293" w:rsidP="00ED2293">
      <w:pPr>
        <w:numPr>
          <w:ilvl w:val="0"/>
          <w:numId w:val="1"/>
        </w:numPr>
        <w:tabs>
          <w:tab w:val="left" w:pos="1080"/>
        </w:tabs>
        <w:spacing w:after="0"/>
        <w:ind w:left="0" w:firstLine="720"/>
        <w:jc w:val="both"/>
        <w:rPr>
          <w:rFonts w:ascii="Times New Roman" w:hAnsi="Times New Roman" w:cs="Times New Roman"/>
          <w:lang w:val="lt-LT"/>
        </w:rPr>
      </w:pPr>
      <w:r w:rsidRPr="00ED2293">
        <w:rPr>
          <w:rFonts w:ascii="Times New Roman" w:hAnsi="Times New Roman" w:cs="Times New Roman"/>
          <w:lang w:val="lt-LT"/>
        </w:rPr>
        <w:t>Nedelsdamas pranešti Ministerijos duomenų apsaugos pareigūnui apie asmenų, neturinčių teisės gauti asmens duomenis, bandymus gauti man patikėtą informaciją.</w:t>
      </w:r>
    </w:p>
    <w:p w14:paraId="59258B8C" w14:textId="6D1CA248" w:rsidR="00ED2293" w:rsidRPr="00ED2293" w:rsidRDefault="00ED2293" w:rsidP="00ED2293">
      <w:pPr>
        <w:numPr>
          <w:ilvl w:val="0"/>
          <w:numId w:val="1"/>
        </w:numPr>
        <w:tabs>
          <w:tab w:val="left" w:pos="1080"/>
        </w:tabs>
        <w:spacing w:after="0"/>
        <w:ind w:left="0" w:firstLine="720"/>
        <w:jc w:val="both"/>
        <w:rPr>
          <w:rFonts w:ascii="Times New Roman" w:hAnsi="Times New Roman" w:cs="Times New Roman"/>
          <w:lang w:val="lt-LT"/>
        </w:rPr>
      </w:pPr>
      <w:r w:rsidRPr="00ED2293">
        <w:rPr>
          <w:rFonts w:ascii="Times New Roman" w:hAnsi="Times New Roman" w:cs="Times New Roman"/>
          <w:lang w:val="lt-LT"/>
        </w:rPr>
        <w:t>Nedelsdamas pranešti Ministerijos duomenų apsaugos pareigūnui apie įtariamą ir (ar) įvykusį duomenų saugumo pažeidimą (bet kokį pažeidimą, dėl kurio netyčia arba neteisėtai sunaikinami, prarandami, pakeičiami, be teisėto pagrindo atskleidžiami, saugomi arba kitaip tvarkomi asmens duomenys arba prie jų be teisėto pagrindo gaunama prieiga).</w:t>
      </w:r>
    </w:p>
    <w:p w14:paraId="10676EAD" w14:textId="77777777" w:rsidR="00ED2293" w:rsidRPr="00ED2293" w:rsidRDefault="00ED2293" w:rsidP="00ED2293">
      <w:pPr>
        <w:spacing w:after="0"/>
        <w:rPr>
          <w:rFonts w:ascii="Times New Roman" w:hAnsi="Times New Roman" w:cs="Times New Roman"/>
          <w:lang w:val="lt-LT"/>
        </w:rPr>
      </w:pPr>
    </w:p>
    <w:p w14:paraId="6B0D9D24" w14:textId="77777777" w:rsidR="00ED2293" w:rsidRPr="00ED2293" w:rsidRDefault="00ED2293" w:rsidP="00ED2293">
      <w:pPr>
        <w:spacing w:after="0"/>
        <w:rPr>
          <w:rFonts w:ascii="Times New Roman" w:hAnsi="Times New Roman" w:cs="Times New Roman"/>
          <w:lang w:val="lt-LT"/>
        </w:rPr>
      </w:pPr>
      <w:r w:rsidRPr="00ED2293">
        <w:rPr>
          <w:rFonts w:ascii="Times New Roman" w:hAnsi="Times New Roman" w:cs="Times New Roman"/>
          <w:b/>
          <w:lang w:val="lt-LT"/>
        </w:rPr>
        <w:t>ŽINAU, KAD</w:t>
      </w:r>
      <w:r w:rsidRPr="00ED2293">
        <w:rPr>
          <w:rFonts w:ascii="Times New Roman" w:hAnsi="Times New Roman" w:cs="Times New Roman"/>
          <w:lang w:val="lt-LT"/>
        </w:rPr>
        <w:t>:</w:t>
      </w:r>
    </w:p>
    <w:p w14:paraId="6A0E9C8B" w14:textId="77777777" w:rsidR="00ED2293" w:rsidRDefault="00ED2293" w:rsidP="00ED2293">
      <w:pPr>
        <w:numPr>
          <w:ilvl w:val="0"/>
          <w:numId w:val="1"/>
        </w:numPr>
        <w:tabs>
          <w:tab w:val="left" w:pos="1260"/>
        </w:tabs>
        <w:spacing w:after="0"/>
        <w:ind w:left="0" w:firstLine="720"/>
        <w:rPr>
          <w:rFonts w:ascii="Times New Roman" w:hAnsi="Times New Roman" w:cs="Times New Roman"/>
          <w:lang w:val="lt-LT"/>
        </w:rPr>
      </w:pPr>
      <w:r w:rsidRPr="00ED2293">
        <w:rPr>
          <w:rFonts w:ascii="Times New Roman" w:hAnsi="Times New Roman" w:cs="Times New Roman"/>
          <w:lang w:val="lt-LT"/>
        </w:rPr>
        <w:t>Už šio konfidencialumo ir duomenų saugos reikalavimų laikymosi pasižadėjimo nesilaikymą atsakysiu Lietuvos Respublikos teisės aktų nustatyta tvarka.</w:t>
      </w:r>
    </w:p>
    <w:p w14:paraId="46E9D4D2" w14:textId="77777777" w:rsidR="00ED2293" w:rsidRDefault="00ED2293" w:rsidP="00ED2293">
      <w:pPr>
        <w:numPr>
          <w:ilvl w:val="0"/>
          <w:numId w:val="1"/>
        </w:numPr>
        <w:tabs>
          <w:tab w:val="left" w:pos="1260"/>
        </w:tabs>
        <w:spacing w:after="0"/>
        <w:ind w:left="0" w:firstLine="720"/>
        <w:rPr>
          <w:rFonts w:ascii="Times New Roman" w:hAnsi="Times New Roman" w:cs="Times New Roman"/>
          <w:lang w:val="lt-LT"/>
        </w:rPr>
      </w:pPr>
      <w:r w:rsidRPr="00ED2293">
        <w:rPr>
          <w:rFonts w:ascii="Times New Roman" w:hAnsi="Times New Roman" w:cs="Times New Roman"/>
          <w:lang w:val="lt-LT"/>
        </w:rPr>
        <w:t xml:space="preserve">Šiame konfidencialumo ir duomenų saugos reikalavimų laikymosi pasižadėjime pateikti mano asmens duomenys (vardas, pavardė, parašas, įmonės, įstaigos ar organizacijos pavadinimas, pareigos, tel. ryšio Nr., el. pašto adresas) (toliau – mano asmens duomenys) Ministerijos tvarkomi siekiant įgyvendinti Sutartį suteikti man prieigas prie informacijos, reikalingos biudžeto valdymo informacinės sistemos kūrimo ir diegimo paslaugoms atlikti.  </w:t>
      </w:r>
    </w:p>
    <w:p w14:paraId="4C6E38E2" w14:textId="77777777" w:rsidR="00ED2293" w:rsidRDefault="00ED2293" w:rsidP="00ED2293">
      <w:pPr>
        <w:numPr>
          <w:ilvl w:val="0"/>
          <w:numId w:val="1"/>
        </w:numPr>
        <w:tabs>
          <w:tab w:val="left" w:pos="1260"/>
        </w:tabs>
        <w:spacing w:after="0"/>
        <w:ind w:left="0" w:firstLine="720"/>
        <w:rPr>
          <w:rFonts w:ascii="Times New Roman" w:hAnsi="Times New Roman" w:cs="Times New Roman"/>
          <w:lang w:val="lt-LT"/>
        </w:rPr>
      </w:pPr>
      <w:r w:rsidRPr="00ED2293">
        <w:rPr>
          <w:rFonts w:ascii="Times New Roman" w:hAnsi="Times New Roman" w:cs="Times New Roman"/>
          <w:lang w:val="lt-LT"/>
        </w:rPr>
        <w:t>Mano asmens duomenys tvarkomi įgyvendinant Sutartį.</w:t>
      </w:r>
    </w:p>
    <w:p w14:paraId="7B56C108" w14:textId="77777777" w:rsidR="00ED2293" w:rsidRDefault="00ED2293" w:rsidP="00ED2293">
      <w:pPr>
        <w:numPr>
          <w:ilvl w:val="0"/>
          <w:numId w:val="1"/>
        </w:numPr>
        <w:tabs>
          <w:tab w:val="left" w:pos="1260"/>
        </w:tabs>
        <w:spacing w:after="0"/>
        <w:ind w:left="0" w:firstLine="720"/>
        <w:rPr>
          <w:rFonts w:ascii="Times New Roman" w:hAnsi="Times New Roman" w:cs="Times New Roman"/>
          <w:lang w:val="lt-LT"/>
        </w:rPr>
      </w:pPr>
      <w:r w:rsidRPr="00ED2293">
        <w:rPr>
          <w:rFonts w:ascii="Times New Roman" w:hAnsi="Times New Roman" w:cs="Times New Roman"/>
          <w:lang w:val="lt-LT"/>
        </w:rPr>
        <w:t>Mano asmens duomenys tretiesiems asmenims gali būti teikiami tik vadovaujantis 2016 m. balandžio 27 d. Europos Parlamento ir Tarybos reglamente (ES) 2016/679 dėl fizinių asmenų apsaugos tvarkant asmens duomenis ir dėl laisvo tokių duomenų judėjimo ir kuriuo panaikinama Direktyva 95/46/EB (Bendrasis duomenų apsaugos reglamentas), įtvirtintais asmens duomenų teisėto tvarkymo pagrindais ir principais pagal asmens duomenų teikimo sutartį (daugkartinio teikimo atveju) arba pagal prašymą (vienkartinio teikimo atveju), taip pat gali būti pateikti ikiteisminio tyrimo įstaigai, prokurorui ar teismui dėl jų žinioje esančių administracinių, civilinių, baudžiamųjų bylų kaip įrodymai ar kitais įstatymų nustatytais atvejais.</w:t>
      </w:r>
    </w:p>
    <w:p w14:paraId="10CDDCD7" w14:textId="77777777" w:rsidR="00ED2293" w:rsidRDefault="00ED2293" w:rsidP="00ED2293">
      <w:pPr>
        <w:numPr>
          <w:ilvl w:val="0"/>
          <w:numId w:val="1"/>
        </w:numPr>
        <w:tabs>
          <w:tab w:val="left" w:pos="1260"/>
        </w:tabs>
        <w:spacing w:after="0"/>
        <w:ind w:left="0" w:firstLine="720"/>
        <w:rPr>
          <w:rFonts w:ascii="Times New Roman" w:hAnsi="Times New Roman" w:cs="Times New Roman"/>
          <w:lang w:val="lt-LT"/>
        </w:rPr>
      </w:pPr>
      <w:r w:rsidRPr="00ED2293">
        <w:rPr>
          <w:rFonts w:ascii="Times New Roman" w:hAnsi="Times New Roman" w:cs="Times New Roman"/>
          <w:lang w:val="lt-LT"/>
        </w:rPr>
        <w:t>Mano asmens duomenys bus saugomi tiek, kiek bus saugomas šis konfidencialumo ir duomenų saugos reikalavimų laikymosi pasižadėjimas, Sutarties vykdymo metu ir 10 metų pasibaigus Sutarčiai.</w:t>
      </w:r>
    </w:p>
    <w:p w14:paraId="4D465BD9" w14:textId="5FCA8F89" w:rsidR="00ED2293" w:rsidRDefault="00ED2293" w:rsidP="00ED2293">
      <w:pPr>
        <w:numPr>
          <w:ilvl w:val="0"/>
          <w:numId w:val="1"/>
        </w:numPr>
        <w:tabs>
          <w:tab w:val="left" w:pos="1260"/>
        </w:tabs>
        <w:spacing w:after="0"/>
        <w:ind w:left="0" w:firstLine="720"/>
        <w:rPr>
          <w:rFonts w:ascii="Times New Roman" w:hAnsi="Times New Roman" w:cs="Times New Roman"/>
          <w:lang w:val="lt-LT"/>
        </w:rPr>
      </w:pPr>
      <w:r w:rsidRPr="00ED2293">
        <w:rPr>
          <w:rFonts w:ascii="Times New Roman" w:hAnsi="Times New Roman" w:cs="Times New Roman"/>
          <w:lang w:val="lt-LT"/>
        </w:rPr>
        <w:t xml:space="preserve">Duomenų valdytojas – Antrojo operatyvinių tarnybų departamento prie Krašto apsaugos ministerijos duomenų apsaugos pareigūno kontaktiniai duomenys: </w:t>
      </w:r>
      <w:hyperlink r:id="rId6" w:history="1">
        <w:r w:rsidRPr="00ED2293">
          <w:rPr>
            <w:rStyle w:val="Hyperlink"/>
            <w:rFonts w:ascii="Times New Roman" w:hAnsi="Times New Roman" w:cs="Times New Roman"/>
            <w:lang w:val="lt-LT"/>
          </w:rPr>
          <w:t>dpo@aotd.kam.lt</w:t>
        </w:r>
      </w:hyperlink>
      <w:proofErr w:type="spellStart"/>
      <w:r w:rsidRPr="00ED2293">
        <w:rPr>
          <w:rFonts w:ascii="Times New Roman" w:hAnsi="Times New Roman" w:cs="Times New Roman"/>
          <w:lang w:val="lt-LT"/>
        </w:rPr>
        <w:t>.</w:t>
      </w:r>
      <w:proofErr w:type="spellEnd"/>
    </w:p>
    <w:p w14:paraId="125087E2" w14:textId="77777777" w:rsidR="00ED2293" w:rsidRDefault="00ED2293" w:rsidP="00ED2293">
      <w:pPr>
        <w:numPr>
          <w:ilvl w:val="0"/>
          <w:numId w:val="1"/>
        </w:numPr>
        <w:tabs>
          <w:tab w:val="left" w:pos="1260"/>
        </w:tabs>
        <w:spacing w:after="0"/>
        <w:ind w:left="0" w:firstLine="720"/>
        <w:rPr>
          <w:rFonts w:ascii="Times New Roman" w:hAnsi="Times New Roman" w:cs="Times New Roman"/>
          <w:lang w:val="lt-LT"/>
        </w:rPr>
      </w:pPr>
      <w:r w:rsidRPr="00ED2293">
        <w:rPr>
          <w:rFonts w:ascii="Times New Roman" w:hAnsi="Times New Roman" w:cs="Times New Roman"/>
          <w:lang w:val="lt-LT"/>
        </w:rPr>
        <w:t>Turiu teisę susipažinti su savo asmens duomenimis ir kaip jie yra tvarkomi, prašyti Ministerijos, kaip mano asmens duomenų valdytojo, ištaisyti arba ištrinti mano asmens duomenis ar apriboti mano asmens duomenų tvarkymą arba nesutikti su tokiu tvarkymu.</w:t>
      </w:r>
    </w:p>
    <w:p w14:paraId="32DA67B6" w14:textId="77777777" w:rsidR="00ED2293" w:rsidRDefault="00ED2293" w:rsidP="00ED2293">
      <w:pPr>
        <w:numPr>
          <w:ilvl w:val="0"/>
          <w:numId w:val="1"/>
        </w:numPr>
        <w:tabs>
          <w:tab w:val="left" w:pos="1260"/>
        </w:tabs>
        <w:spacing w:after="0"/>
        <w:ind w:left="0" w:firstLine="720"/>
        <w:rPr>
          <w:rFonts w:ascii="Times New Roman" w:hAnsi="Times New Roman" w:cs="Times New Roman"/>
          <w:lang w:val="lt-LT"/>
        </w:rPr>
      </w:pPr>
      <w:r w:rsidRPr="00ED2293">
        <w:rPr>
          <w:rFonts w:ascii="Times New Roman" w:hAnsi="Times New Roman" w:cs="Times New Roman"/>
          <w:lang w:val="lt-LT"/>
        </w:rPr>
        <w:t>Turiu teisę pateikti skundą Valstybinei duomenų apsaugos inspekcijai teisės aktų nustatyta tvarka.</w:t>
      </w:r>
    </w:p>
    <w:p w14:paraId="70F8AF06" w14:textId="3C15FEBD" w:rsidR="00ED2293" w:rsidRPr="00ED2293" w:rsidRDefault="00ED2293" w:rsidP="00ED2293">
      <w:pPr>
        <w:numPr>
          <w:ilvl w:val="0"/>
          <w:numId w:val="1"/>
        </w:numPr>
        <w:tabs>
          <w:tab w:val="left" w:pos="1260"/>
        </w:tabs>
        <w:spacing w:after="0"/>
        <w:ind w:left="0" w:firstLine="720"/>
        <w:rPr>
          <w:rFonts w:ascii="Times New Roman" w:hAnsi="Times New Roman" w:cs="Times New Roman"/>
          <w:lang w:val="lt-LT"/>
        </w:rPr>
      </w:pPr>
      <w:r w:rsidRPr="00ED2293">
        <w:rPr>
          <w:rFonts w:ascii="Times New Roman" w:hAnsi="Times New Roman" w:cs="Times New Roman"/>
          <w:lang w:val="lt-LT"/>
        </w:rPr>
        <w:lastRenderedPageBreak/>
        <w:t>Prieiga prie konfidencialios informacijos gali būti suteikta tik man pasirašius šį konfidencialumo ir duomenų saugos reikalavimų laikymosi pasižadėjimą ir pateikus mano asmens duomenis.</w:t>
      </w:r>
    </w:p>
    <w:p w14:paraId="0F5F623C" w14:textId="77777777" w:rsidR="00ED2293" w:rsidRPr="00ED2293" w:rsidRDefault="00ED2293" w:rsidP="00ED2293">
      <w:pPr>
        <w:spacing w:after="0"/>
        <w:rPr>
          <w:rFonts w:ascii="Times New Roman" w:hAnsi="Times New Roman" w:cs="Times New Roman"/>
          <w:lang w:val="lt-LT"/>
        </w:rPr>
      </w:pPr>
    </w:p>
    <w:p w14:paraId="59483E62" w14:textId="77777777" w:rsidR="00ED2293" w:rsidRPr="00ED2293" w:rsidRDefault="00ED2293" w:rsidP="00ED2293">
      <w:pPr>
        <w:spacing w:after="0"/>
        <w:rPr>
          <w:rFonts w:ascii="Times New Roman" w:hAnsi="Times New Roman" w:cs="Times New Roman"/>
        </w:rPr>
      </w:pPr>
      <w:r w:rsidRPr="00ED2293">
        <w:rPr>
          <w:rFonts w:ascii="Times New Roman" w:hAnsi="Times New Roman" w:cs="Times New Roman"/>
        </w:rPr>
        <w:t>_____________________</w:t>
      </w:r>
      <w:proofErr w:type="gramStart"/>
      <w:r w:rsidRPr="00ED2293">
        <w:rPr>
          <w:rFonts w:ascii="Times New Roman" w:hAnsi="Times New Roman" w:cs="Times New Roman"/>
        </w:rPr>
        <w:t xml:space="preserve">       __________________     </w:t>
      </w:r>
      <w:proofErr w:type="gramEnd"/>
      <w:r w:rsidRPr="00ED2293">
        <w:rPr>
          <w:rFonts w:ascii="Times New Roman" w:hAnsi="Times New Roman" w:cs="Times New Roman"/>
        </w:rPr>
        <w:t>__________________________________</w:t>
      </w:r>
    </w:p>
    <w:p w14:paraId="438E2458" w14:textId="77777777" w:rsidR="00ED2293" w:rsidRPr="00ED2293" w:rsidRDefault="00ED2293" w:rsidP="00ED2293">
      <w:pPr>
        <w:spacing w:after="0"/>
        <w:rPr>
          <w:rFonts w:ascii="Times New Roman" w:hAnsi="Times New Roman" w:cs="Times New Roman"/>
          <w:i/>
        </w:rPr>
      </w:pPr>
      <w:r w:rsidRPr="00ED2293">
        <w:rPr>
          <w:rFonts w:ascii="Times New Roman" w:hAnsi="Times New Roman" w:cs="Times New Roman"/>
          <w:i/>
        </w:rPr>
        <w:t>        (</w:t>
      </w:r>
      <w:proofErr w:type="gramStart"/>
      <w:r w:rsidRPr="00ED2293">
        <w:rPr>
          <w:rFonts w:ascii="Times New Roman" w:hAnsi="Times New Roman" w:cs="Times New Roman"/>
          <w:i/>
        </w:rPr>
        <w:t>Data)   </w:t>
      </w:r>
      <w:proofErr w:type="gramEnd"/>
      <w:r w:rsidRPr="00ED2293">
        <w:rPr>
          <w:rFonts w:ascii="Times New Roman" w:hAnsi="Times New Roman" w:cs="Times New Roman"/>
          <w:i/>
        </w:rPr>
        <w:t>                              </w:t>
      </w:r>
      <w:proofErr w:type="gramStart"/>
      <w:r w:rsidRPr="00ED2293">
        <w:rPr>
          <w:rFonts w:ascii="Times New Roman" w:hAnsi="Times New Roman" w:cs="Times New Roman"/>
          <w:i/>
        </w:rPr>
        <w:t>   (</w:t>
      </w:r>
      <w:proofErr w:type="spellStart"/>
      <w:r w:rsidRPr="00ED2293">
        <w:rPr>
          <w:rFonts w:ascii="Times New Roman" w:hAnsi="Times New Roman" w:cs="Times New Roman"/>
          <w:i/>
        </w:rPr>
        <w:t>Parašas</w:t>
      </w:r>
      <w:proofErr w:type="spellEnd"/>
      <w:r w:rsidRPr="00ED2293">
        <w:rPr>
          <w:rFonts w:ascii="Times New Roman" w:hAnsi="Times New Roman" w:cs="Times New Roman"/>
          <w:i/>
        </w:rPr>
        <w:t>)   </w:t>
      </w:r>
      <w:proofErr w:type="gramEnd"/>
      <w:r w:rsidRPr="00ED2293">
        <w:rPr>
          <w:rFonts w:ascii="Times New Roman" w:hAnsi="Times New Roman" w:cs="Times New Roman"/>
          <w:i/>
        </w:rPr>
        <w:t>                                 </w:t>
      </w:r>
      <w:proofErr w:type="gramStart"/>
      <w:r w:rsidRPr="00ED2293">
        <w:rPr>
          <w:rFonts w:ascii="Times New Roman" w:hAnsi="Times New Roman" w:cs="Times New Roman"/>
          <w:i/>
        </w:rPr>
        <w:t>   (</w:t>
      </w:r>
      <w:proofErr w:type="spellStart"/>
      <w:proofErr w:type="gramEnd"/>
      <w:r w:rsidRPr="00ED2293">
        <w:rPr>
          <w:rFonts w:ascii="Times New Roman" w:hAnsi="Times New Roman" w:cs="Times New Roman"/>
          <w:i/>
        </w:rPr>
        <w:t>Vardas</w:t>
      </w:r>
      <w:proofErr w:type="spellEnd"/>
      <w:r w:rsidRPr="00ED2293">
        <w:rPr>
          <w:rFonts w:ascii="Times New Roman" w:hAnsi="Times New Roman" w:cs="Times New Roman"/>
          <w:i/>
        </w:rPr>
        <w:t xml:space="preserve">, </w:t>
      </w:r>
      <w:proofErr w:type="spellStart"/>
      <w:r w:rsidRPr="00ED2293">
        <w:rPr>
          <w:rFonts w:ascii="Times New Roman" w:hAnsi="Times New Roman" w:cs="Times New Roman"/>
          <w:i/>
        </w:rPr>
        <w:t>pavardė</w:t>
      </w:r>
      <w:proofErr w:type="spellEnd"/>
      <w:r w:rsidRPr="00ED2293">
        <w:rPr>
          <w:rFonts w:ascii="Times New Roman" w:hAnsi="Times New Roman" w:cs="Times New Roman"/>
          <w:i/>
        </w:rPr>
        <w:t>)</w:t>
      </w:r>
    </w:p>
    <w:p w14:paraId="483B371D" w14:textId="77777777" w:rsidR="00A96187" w:rsidRPr="00ED2293" w:rsidRDefault="00A96187" w:rsidP="00ED2293">
      <w:pPr>
        <w:spacing w:after="0"/>
        <w:rPr>
          <w:rFonts w:ascii="Times New Roman" w:hAnsi="Times New Roman" w:cs="Times New Roman"/>
        </w:rPr>
      </w:pPr>
    </w:p>
    <w:sectPr w:rsidR="00A96187" w:rsidRPr="00ED2293" w:rsidSect="00ED2293">
      <w:pgSz w:w="12240" w:h="15840" w:code="1"/>
      <w:pgMar w:top="1152" w:right="576" w:bottom="1152" w:left="158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C85128"/>
    <w:multiLevelType w:val="hybridMultilevel"/>
    <w:tmpl w:val="2AAA3CFC"/>
    <w:lvl w:ilvl="0" w:tplc="0427000F">
      <w:start w:val="1"/>
      <w:numFmt w:val="decimal"/>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num w:numId="1" w16cid:durableId="5237106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0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293"/>
    <w:rsid w:val="00197114"/>
    <w:rsid w:val="005434CB"/>
    <w:rsid w:val="0055100B"/>
    <w:rsid w:val="006344ED"/>
    <w:rsid w:val="00830821"/>
    <w:rsid w:val="0096132E"/>
    <w:rsid w:val="009F324B"/>
    <w:rsid w:val="00A24B2E"/>
    <w:rsid w:val="00A96187"/>
    <w:rsid w:val="00BE0EA0"/>
    <w:rsid w:val="00CE42E3"/>
    <w:rsid w:val="00ED2293"/>
    <w:rsid w:val="00F54B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7B3A3"/>
  <w15:chartTrackingRefBased/>
  <w15:docId w15:val="{2D8EFC45-81E3-44B1-9281-829865662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D229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D229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D229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D229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D229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D229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D229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D229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D229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229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D229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D229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D229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D229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D229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D229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D229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D2293"/>
    <w:rPr>
      <w:rFonts w:eastAsiaTheme="majorEastAsia" w:cstheme="majorBidi"/>
      <w:color w:val="272727" w:themeColor="text1" w:themeTint="D8"/>
    </w:rPr>
  </w:style>
  <w:style w:type="paragraph" w:styleId="Title">
    <w:name w:val="Title"/>
    <w:basedOn w:val="Normal"/>
    <w:next w:val="Normal"/>
    <w:link w:val="TitleChar"/>
    <w:uiPriority w:val="10"/>
    <w:qFormat/>
    <w:rsid w:val="00ED22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D22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D229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D229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D2293"/>
    <w:pPr>
      <w:spacing w:before="160"/>
      <w:jc w:val="center"/>
    </w:pPr>
    <w:rPr>
      <w:i/>
      <w:iCs/>
      <w:color w:val="404040" w:themeColor="text1" w:themeTint="BF"/>
    </w:rPr>
  </w:style>
  <w:style w:type="character" w:customStyle="1" w:styleId="QuoteChar">
    <w:name w:val="Quote Char"/>
    <w:basedOn w:val="DefaultParagraphFont"/>
    <w:link w:val="Quote"/>
    <w:uiPriority w:val="29"/>
    <w:rsid w:val="00ED2293"/>
    <w:rPr>
      <w:i/>
      <w:iCs/>
      <w:color w:val="404040" w:themeColor="text1" w:themeTint="BF"/>
    </w:rPr>
  </w:style>
  <w:style w:type="paragraph" w:styleId="ListParagraph">
    <w:name w:val="List Paragraph"/>
    <w:basedOn w:val="Normal"/>
    <w:uiPriority w:val="34"/>
    <w:qFormat/>
    <w:rsid w:val="00ED2293"/>
    <w:pPr>
      <w:ind w:left="720"/>
      <w:contextualSpacing/>
    </w:pPr>
  </w:style>
  <w:style w:type="character" w:styleId="IntenseEmphasis">
    <w:name w:val="Intense Emphasis"/>
    <w:basedOn w:val="DefaultParagraphFont"/>
    <w:uiPriority w:val="21"/>
    <w:qFormat/>
    <w:rsid w:val="00ED2293"/>
    <w:rPr>
      <w:i/>
      <w:iCs/>
      <w:color w:val="0F4761" w:themeColor="accent1" w:themeShade="BF"/>
    </w:rPr>
  </w:style>
  <w:style w:type="paragraph" w:styleId="IntenseQuote">
    <w:name w:val="Intense Quote"/>
    <w:basedOn w:val="Normal"/>
    <w:next w:val="Normal"/>
    <w:link w:val="IntenseQuoteChar"/>
    <w:uiPriority w:val="30"/>
    <w:qFormat/>
    <w:rsid w:val="00ED229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D2293"/>
    <w:rPr>
      <w:i/>
      <w:iCs/>
      <w:color w:val="0F4761" w:themeColor="accent1" w:themeShade="BF"/>
    </w:rPr>
  </w:style>
  <w:style w:type="character" w:styleId="IntenseReference">
    <w:name w:val="Intense Reference"/>
    <w:basedOn w:val="DefaultParagraphFont"/>
    <w:uiPriority w:val="32"/>
    <w:qFormat/>
    <w:rsid w:val="00ED2293"/>
    <w:rPr>
      <w:b/>
      <w:bCs/>
      <w:smallCaps/>
      <w:color w:val="0F4761" w:themeColor="accent1" w:themeShade="BF"/>
      <w:spacing w:val="5"/>
    </w:rPr>
  </w:style>
  <w:style w:type="character" w:styleId="Hyperlink">
    <w:name w:val="Hyperlink"/>
    <w:basedOn w:val="DefaultParagraphFont"/>
    <w:uiPriority w:val="99"/>
    <w:unhideWhenUsed/>
    <w:rsid w:val="00ED2293"/>
    <w:rPr>
      <w:color w:val="467886" w:themeColor="hyperlink"/>
      <w:u w:val="single"/>
    </w:rPr>
  </w:style>
  <w:style w:type="character" w:styleId="UnresolvedMention">
    <w:name w:val="Unresolved Mention"/>
    <w:basedOn w:val="DefaultParagraphFont"/>
    <w:uiPriority w:val="99"/>
    <w:semiHidden/>
    <w:unhideWhenUsed/>
    <w:rsid w:val="00ED22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464837">
      <w:bodyDiv w:val="1"/>
      <w:marLeft w:val="0"/>
      <w:marRight w:val="0"/>
      <w:marTop w:val="0"/>
      <w:marBottom w:val="0"/>
      <w:divBdr>
        <w:top w:val="none" w:sz="0" w:space="0" w:color="auto"/>
        <w:left w:val="none" w:sz="0" w:space="0" w:color="auto"/>
        <w:bottom w:val="none" w:sz="0" w:space="0" w:color="auto"/>
        <w:right w:val="none" w:sz="0" w:space="0" w:color="auto"/>
      </w:divBdr>
    </w:div>
    <w:div w:id="1134638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dpo@aotd.kam.lt" TargetMode="External"/><Relationship Id="rId5" Type="http://schemas.openxmlformats.org/officeDocument/2006/relationships/hyperlink" Target="https://kam.lt/asmens-duomenu-apsauga/"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889</Words>
  <Characters>5071</Characters>
  <Application>Microsoft Office Word</Application>
  <DocSecurity>0</DocSecurity>
  <Lines>42</Lines>
  <Paragraphs>11</Paragraphs>
  <ScaleCrop>false</ScaleCrop>
  <Company/>
  <LinksUpToDate>false</LinksUpToDate>
  <CharactersWithSpaces>5949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Valerija Korolenko</dc:creator>
  <cp:keywords/>
  <dc:description/>
  <cp:lastModifiedBy>Valerija Korolenko</cp:lastModifiedBy>
  <cp:revision>2</cp:revision>
  <dcterms:created xsi:type="dcterms:W3CDTF">2025-09-04T12:58:00Z</dcterms:created>
  <dcterms:modified xsi:type="dcterms:W3CDTF">2025-09-04T12:58:00Z</dcterms:modified>
</cp:coreProperties>
</file>